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5F" w:rsidRDefault="008C355F" w:rsidP="008C355F">
      <w:pPr>
        <w:pStyle w:val="NormalWeb"/>
        <w:spacing w:after="0" w:afterAutospacing="0"/>
        <w:jc w:val="center"/>
      </w:pPr>
      <w:r>
        <w:rPr>
          <w:rFonts w:ascii="Garamond" w:hAnsi="Garamond"/>
          <w:b/>
          <w:bCs/>
          <w:color w:val="000000"/>
        </w:rPr>
        <w:t>PTO Board Meeting Minutes</w:t>
      </w:r>
    </w:p>
    <w:p w:rsidR="008C355F" w:rsidRDefault="008C355F" w:rsidP="008C355F">
      <w:pPr>
        <w:pStyle w:val="NormalWeb"/>
        <w:spacing w:before="0" w:beforeAutospacing="0" w:after="0" w:afterAutospacing="0"/>
        <w:jc w:val="center"/>
      </w:pPr>
      <w:r>
        <w:rPr>
          <w:rFonts w:ascii="Garamond" w:hAnsi="Garamond"/>
          <w:b/>
          <w:bCs/>
          <w:color w:val="222222"/>
        </w:rPr>
        <w:t>January 15th (6:00 p.m. To 7:30 p.m.)</w:t>
      </w:r>
    </w:p>
    <w:p w:rsidR="008C355F" w:rsidRDefault="001E41DB" w:rsidP="008C355F">
      <w:pPr>
        <w:pStyle w:val="NormalWeb"/>
        <w:spacing w:before="0" w:beforeAutospacing="0" w:after="0" w:afterAutospacing="0"/>
        <w:jc w:val="center"/>
      </w:pPr>
      <w:r>
        <w:rPr>
          <w:rFonts w:ascii="Garamond" w:hAnsi="Garamond"/>
          <w:b/>
          <w:bCs/>
          <w:color w:val="222222"/>
        </w:rPr>
        <w:t xml:space="preserve">ROE </w:t>
      </w:r>
      <w:r w:rsidR="008C355F">
        <w:rPr>
          <w:rFonts w:ascii="Garamond" w:hAnsi="Garamond"/>
          <w:b/>
          <w:bCs/>
          <w:color w:val="222222"/>
        </w:rPr>
        <w:t>Library</w:t>
      </w:r>
    </w:p>
    <w:p w:rsidR="001E6A87" w:rsidRDefault="00704854">
      <w:pPr>
        <w:rPr>
          <w:rFonts w:ascii="Times New Roman" w:eastAsia="Times New Roman" w:hAnsi="Times New Roman" w:cs="Times New Roman"/>
          <w:sz w:val="24"/>
          <w:szCs w:val="24"/>
        </w:rPr>
      </w:pPr>
    </w:p>
    <w:p w:rsidR="008C355F" w:rsidRPr="0093289C" w:rsidRDefault="008C355F" w:rsidP="008C355F">
      <w:pPr>
        <w:spacing w:after="0" w:line="240" w:lineRule="auto"/>
        <w:rPr>
          <w:sz w:val="24"/>
          <w:szCs w:val="24"/>
        </w:rPr>
      </w:pPr>
      <w:r w:rsidRPr="0093289C">
        <w:rPr>
          <w:sz w:val="24"/>
          <w:szCs w:val="24"/>
        </w:rPr>
        <w:t>The Board of Directors (the “Board”) of River Oaks Elementary School Parent-Teacher Organization (“PTO”) met on Wednesday, the</w:t>
      </w:r>
      <w:r>
        <w:rPr>
          <w:sz w:val="24"/>
          <w:szCs w:val="24"/>
        </w:rPr>
        <w:t xml:space="preserve"> 15</w:t>
      </w:r>
      <w:r w:rsidRPr="00404F8E">
        <w:rPr>
          <w:sz w:val="24"/>
          <w:szCs w:val="24"/>
          <w:vertAlign w:val="superscript"/>
        </w:rPr>
        <w:t>th</w:t>
      </w:r>
      <w:r>
        <w:rPr>
          <w:sz w:val="24"/>
          <w:szCs w:val="24"/>
        </w:rPr>
        <w:t xml:space="preserve"> day of January</w:t>
      </w:r>
      <w:r w:rsidRPr="0093289C">
        <w:rPr>
          <w:sz w:val="24"/>
          <w:szCs w:val="24"/>
        </w:rPr>
        <w:t>, at 6:00 p.m., in the Library of River Oaks Elementary School.  The following officers and members of the Board of Directors were presen</w:t>
      </w:r>
      <w:r>
        <w:rPr>
          <w:sz w:val="24"/>
          <w:szCs w:val="24"/>
        </w:rPr>
        <w:t>t</w:t>
      </w:r>
      <w:r w:rsidR="00B22012">
        <w:rPr>
          <w:sz w:val="24"/>
          <w:szCs w:val="24"/>
        </w:rPr>
        <w:t>, thus constituting a quorum</w:t>
      </w:r>
      <w:r w:rsidRPr="0093289C">
        <w:rPr>
          <w:sz w:val="24"/>
          <w:szCs w:val="24"/>
        </w:rPr>
        <w:t>:</w:t>
      </w:r>
    </w:p>
    <w:p w:rsidR="008C355F" w:rsidRPr="0093289C" w:rsidRDefault="008C355F" w:rsidP="008C355F">
      <w:pPr>
        <w:spacing w:after="0" w:line="240" w:lineRule="auto"/>
        <w:rPr>
          <w:sz w:val="24"/>
          <w:szCs w:val="24"/>
        </w:rPr>
      </w:pPr>
    </w:p>
    <w:p w:rsidR="008C355F" w:rsidRDefault="008C355F" w:rsidP="008C355F">
      <w:pPr>
        <w:spacing w:after="0" w:line="240" w:lineRule="auto"/>
        <w:rPr>
          <w:sz w:val="24"/>
          <w:szCs w:val="24"/>
        </w:rPr>
      </w:pPr>
      <w:r w:rsidRPr="0093289C">
        <w:rPr>
          <w:sz w:val="24"/>
          <w:szCs w:val="24"/>
        </w:rPr>
        <w:t>Liz Palmer – President</w:t>
      </w:r>
    </w:p>
    <w:p w:rsidR="008C355F" w:rsidRDefault="008C355F" w:rsidP="008C355F">
      <w:pPr>
        <w:spacing w:after="0" w:line="240" w:lineRule="auto"/>
        <w:rPr>
          <w:sz w:val="24"/>
          <w:szCs w:val="24"/>
        </w:rPr>
      </w:pPr>
      <w:r>
        <w:rPr>
          <w:sz w:val="24"/>
          <w:szCs w:val="24"/>
        </w:rPr>
        <w:t>Kara Richardson – First Vice President</w:t>
      </w:r>
    </w:p>
    <w:p w:rsidR="008C355F" w:rsidRPr="0093289C" w:rsidRDefault="008C355F" w:rsidP="008C355F">
      <w:pPr>
        <w:spacing w:after="0" w:line="240" w:lineRule="auto"/>
        <w:rPr>
          <w:sz w:val="24"/>
          <w:szCs w:val="24"/>
        </w:rPr>
      </w:pPr>
      <w:r>
        <w:rPr>
          <w:sz w:val="24"/>
          <w:szCs w:val="24"/>
        </w:rPr>
        <w:t>M</w:t>
      </w:r>
      <w:r w:rsidRPr="0093289C">
        <w:rPr>
          <w:sz w:val="24"/>
          <w:szCs w:val="24"/>
        </w:rPr>
        <w:t>adhuri Chilakapati – VP Internal Relations</w:t>
      </w:r>
    </w:p>
    <w:p w:rsidR="008C355F" w:rsidRDefault="008C355F" w:rsidP="008C355F">
      <w:pPr>
        <w:spacing w:after="0" w:line="240" w:lineRule="auto"/>
        <w:rPr>
          <w:sz w:val="24"/>
          <w:szCs w:val="24"/>
        </w:rPr>
      </w:pPr>
      <w:r w:rsidRPr="0093289C">
        <w:rPr>
          <w:sz w:val="24"/>
          <w:szCs w:val="24"/>
        </w:rPr>
        <w:t>Charles Koerth – VP Finance</w:t>
      </w:r>
      <w:r>
        <w:rPr>
          <w:sz w:val="24"/>
          <w:szCs w:val="24"/>
        </w:rPr>
        <w:t xml:space="preserve"> </w:t>
      </w:r>
    </w:p>
    <w:p w:rsidR="008C355F" w:rsidRDefault="008C355F" w:rsidP="008C355F">
      <w:pPr>
        <w:spacing w:after="0" w:line="240" w:lineRule="auto"/>
        <w:rPr>
          <w:sz w:val="24"/>
          <w:szCs w:val="24"/>
        </w:rPr>
      </w:pPr>
      <w:r>
        <w:rPr>
          <w:sz w:val="24"/>
          <w:szCs w:val="24"/>
        </w:rPr>
        <w:t xml:space="preserve">Bob Casey – VP Development </w:t>
      </w:r>
    </w:p>
    <w:p w:rsidR="008C355F" w:rsidRDefault="008C355F" w:rsidP="008C355F">
      <w:pPr>
        <w:spacing w:after="0" w:line="240" w:lineRule="auto"/>
        <w:rPr>
          <w:sz w:val="24"/>
          <w:szCs w:val="24"/>
        </w:rPr>
      </w:pPr>
      <w:r>
        <w:rPr>
          <w:sz w:val="24"/>
          <w:szCs w:val="24"/>
        </w:rPr>
        <w:t xml:space="preserve">Paul Heyburn – Past President </w:t>
      </w:r>
    </w:p>
    <w:p w:rsidR="008C355F" w:rsidRPr="0093289C" w:rsidRDefault="008C355F" w:rsidP="008C355F">
      <w:pPr>
        <w:spacing w:after="0" w:line="240" w:lineRule="auto"/>
        <w:rPr>
          <w:sz w:val="24"/>
          <w:szCs w:val="24"/>
        </w:rPr>
      </w:pPr>
      <w:r w:rsidRPr="0093289C">
        <w:rPr>
          <w:sz w:val="24"/>
          <w:szCs w:val="24"/>
        </w:rPr>
        <w:t>Chiarra Stratton – Secretary</w:t>
      </w:r>
    </w:p>
    <w:p w:rsidR="008C355F" w:rsidRDefault="008C355F" w:rsidP="008C355F">
      <w:pPr>
        <w:spacing w:after="0" w:line="240" w:lineRule="auto"/>
        <w:rPr>
          <w:sz w:val="24"/>
          <w:szCs w:val="24"/>
        </w:rPr>
      </w:pPr>
      <w:r>
        <w:rPr>
          <w:sz w:val="24"/>
          <w:szCs w:val="24"/>
        </w:rPr>
        <w:t>Lisa Pollock</w:t>
      </w:r>
      <w:r w:rsidRPr="0093289C">
        <w:rPr>
          <w:sz w:val="24"/>
          <w:szCs w:val="24"/>
        </w:rPr>
        <w:t xml:space="preserve"> – Budget &amp; Finance</w:t>
      </w:r>
    </w:p>
    <w:p w:rsidR="008C355F" w:rsidRPr="0093289C" w:rsidRDefault="008C355F" w:rsidP="008C355F">
      <w:pPr>
        <w:spacing w:after="0" w:line="240" w:lineRule="auto"/>
        <w:rPr>
          <w:sz w:val="24"/>
          <w:szCs w:val="24"/>
        </w:rPr>
      </w:pPr>
      <w:r>
        <w:rPr>
          <w:sz w:val="24"/>
          <w:szCs w:val="24"/>
        </w:rPr>
        <w:t>Liz Daniel – School Life Director</w:t>
      </w:r>
    </w:p>
    <w:p w:rsidR="008C355F" w:rsidRDefault="008C355F" w:rsidP="008C355F">
      <w:pPr>
        <w:spacing w:after="0" w:line="240" w:lineRule="auto"/>
        <w:rPr>
          <w:sz w:val="24"/>
          <w:szCs w:val="24"/>
        </w:rPr>
      </w:pPr>
      <w:r>
        <w:rPr>
          <w:sz w:val="24"/>
          <w:szCs w:val="24"/>
        </w:rPr>
        <w:t>Tina Salem &amp; Kathryn Hensey – Volunteer Coordinators</w:t>
      </w:r>
    </w:p>
    <w:p w:rsidR="008C355F" w:rsidRDefault="008C355F" w:rsidP="008C355F">
      <w:pPr>
        <w:spacing w:after="0" w:line="240" w:lineRule="auto"/>
        <w:rPr>
          <w:sz w:val="24"/>
          <w:szCs w:val="24"/>
        </w:rPr>
      </w:pPr>
      <w:r>
        <w:rPr>
          <w:sz w:val="24"/>
          <w:szCs w:val="24"/>
        </w:rPr>
        <w:t>Stephanie Slobin – Specialist Representative</w:t>
      </w:r>
    </w:p>
    <w:p w:rsidR="008C355F" w:rsidRPr="0093289C" w:rsidRDefault="008C355F" w:rsidP="008C355F">
      <w:pPr>
        <w:spacing w:after="0" w:line="240" w:lineRule="auto"/>
        <w:rPr>
          <w:sz w:val="24"/>
          <w:szCs w:val="24"/>
        </w:rPr>
      </w:pPr>
      <w:r>
        <w:rPr>
          <w:sz w:val="24"/>
          <w:szCs w:val="24"/>
        </w:rPr>
        <w:t xml:space="preserve">Amie Canfield &amp; Margaret Young – Teacher and Staff Appreciation </w:t>
      </w:r>
    </w:p>
    <w:p w:rsidR="008C355F" w:rsidRPr="0093289C" w:rsidRDefault="008C355F" w:rsidP="008C355F">
      <w:pPr>
        <w:spacing w:after="0" w:line="240" w:lineRule="auto"/>
        <w:rPr>
          <w:sz w:val="24"/>
          <w:szCs w:val="24"/>
        </w:rPr>
      </w:pPr>
      <w:r>
        <w:rPr>
          <w:sz w:val="24"/>
          <w:szCs w:val="24"/>
        </w:rPr>
        <w:t xml:space="preserve">Nichole Pruitt &amp; Jacqualin </w:t>
      </w:r>
      <w:proofErr w:type="spellStart"/>
      <w:r>
        <w:rPr>
          <w:sz w:val="24"/>
          <w:szCs w:val="24"/>
        </w:rPr>
        <w:t>Seely</w:t>
      </w:r>
      <w:proofErr w:type="spellEnd"/>
      <w:r>
        <w:rPr>
          <w:sz w:val="24"/>
          <w:szCs w:val="24"/>
        </w:rPr>
        <w:t xml:space="preserve"> – Kindergarten Representatives</w:t>
      </w:r>
    </w:p>
    <w:p w:rsidR="008C355F" w:rsidRPr="0093289C" w:rsidRDefault="008C355F" w:rsidP="008C355F">
      <w:pPr>
        <w:spacing w:after="0" w:line="240" w:lineRule="auto"/>
        <w:rPr>
          <w:sz w:val="24"/>
          <w:szCs w:val="24"/>
        </w:rPr>
      </w:pPr>
      <w:r>
        <w:rPr>
          <w:sz w:val="24"/>
          <w:szCs w:val="24"/>
        </w:rPr>
        <w:t xml:space="preserve">Allison Rudin &amp; Regina Ibarra </w:t>
      </w:r>
      <w:r w:rsidRPr="0093289C">
        <w:rPr>
          <w:sz w:val="24"/>
          <w:szCs w:val="24"/>
        </w:rPr>
        <w:t>– 1</w:t>
      </w:r>
      <w:r w:rsidRPr="0093289C">
        <w:rPr>
          <w:sz w:val="24"/>
          <w:szCs w:val="24"/>
          <w:vertAlign w:val="superscript"/>
        </w:rPr>
        <w:t>st</w:t>
      </w:r>
      <w:r w:rsidRPr="0093289C">
        <w:rPr>
          <w:sz w:val="24"/>
          <w:szCs w:val="24"/>
        </w:rPr>
        <w:t xml:space="preserve"> Grade Representatives</w:t>
      </w:r>
    </w:p>
    <w:p w:rsidR="008C355F" w:rsidRDefault="008C355F" w:rsidP="008C355F">
      <w:pPr>
        <w:spacing w:after="0" w:line="240" w:lineRule="auto"/>
        <w:rPr>
          <w:sz w:val="24"/>
          <w:szCs w:val="24"/>
        </w:rPr>
      </w:pPr>
      <w:r>
        <w:rPr>
          <w:sz w:val="24"/>
          <w:szCs w:val="24"/>
        </w:rPr>
        <w:t>Laurel Agris &amp; Chaunacey Broberg</w:t>
      </w:r>
      <w:r w:rsidRPr="0093289C">
        <w:rPr>
          <w:sz w:val="24"/>
          <w:szCs w:val="24"/>
        </w:rPr>
        <w:t xml:space="preserve"> – 2</w:t>
      </w:r>
      <w:r w:rsidRPr="0093289C">
        <w:rPr>
          <w:sz w:val="24"/>
          <w:szCs w:val="24"/>
          <w:vertAlign w:val="superscript"/>
        </w:rPr>
        <w:t>nd</w:t>
      </w:r>
      <w:r w:rsidRPr="0093289C">
        <w:rPr>
          <w:sz w:val="24"/>
          <w:szCs w:val="24"/>
        </w:rPr>
        <w:t xml:space="preserve"> Grade Representatives</w:t>
      </w:r>
    </w:p>
    <w:p w:rsidR="008C355F" w:rsidRDefault="008C355F" w:rsidP="008C355F">
      <w:pPr>
        <w:spacing w:after="0" w:line="240" w:lineRule="auto"/>
        <w:rPr>
          <w:sz w:val="24"/>
          <w:szCs w:val="24"/>
        </w:rPr>
      </w:pPr>
      <w:r>
        <w:rPr>
          <w:sz w:val="24"/>
          <w:szCs w:val="24"/>
        </w:rPr>
        <w:t>Sara Bloome – 3</w:t>
      </w:r>
      <w:r w:rsidRPr="000E0D80">
        <w:rPr>
          <w:sz w:val="24"/>
          <w:szCs w:val="24"/>
          <w:vertAlign w:val="superscript"/>
        </w:rPr>
        <w:t>rd</w:t>
      </w:r>
      <w:r>
        <w:rPr>
          <w:sz w:val="24"/>
          <w:szCs w:val="24"/>
        </w:rPr>
        <w:t xml:space="preserve"> Grade Representative</w:t>
      </w:r>
    </w:p>
    <w:p w:rsidR="008C355F" w:rsidRPr="0093289C" w:rsidRDefault="008C355F" w:rsidP="008C355F">
      <w:pPr>
        <w:spacing w:after="0" w:line="240" w:lineRule="auto"/>
        <w:rPr>
          <w:sz w:val="24"/>
          <w:szCs w:val="24"/>
        </w:rPr>
      </w:pPr>
      <w:r>
        <w:rPr>
          <w:sz w:val="24"/>
          <w:szCs w:val="24"/>
        </w:rPr>
        <w:t>Christine Rodriguez &amp; Nicole Caver &amp; Michelle Taylor</w:t>
      </w:r>
      <w:r w:rsidRPr="0093289C">
        <w:rPr>
          <w:sz w:val="24"/>
          <w:szCs w:val="24"/>
        </w:rPr>
        <w:t xml:space="preserve"> – 5</w:t>
      </w:r>
      <w:r w:rsidRPr="0093289C">
        <w:rPr>
          <w:sz w:val="24"/>
          <w:szCs w:val="24"/>
          <w:vertAlign w:val="superscript"/>
        </w:rPr>
        <w:t>th</w:t>
      </w:r>
      <w:r>
        <w:rPr>
          <w:sz w:val="24"/>
          <w:szCs w:val="24"/>
        </w:rPr>
        <w:t xml:space="preserve"> Grade Representative</w:t>
      </w:r>
    </w:p>
    <w:p w:rsidR="008C355F" w:rsidRDefault="008C355F" w:rsidP="008C355F">
      <w:pPr>
        <w:spacing w:after="0" w:line="240" w:lineRule="auto"/>
        <w:rPr>
          <w:sz w:val="24"/>
          <w:szCs w:val="24"/>
        </w:rPr>
      </w:pPr>
      <w:r>
        <w:rPr>
          <w:sz w:val="24"/>
          <w:szCs w:val="24"/>
        </w:rPr>
        <w:t>Renee Lieber – Teacher Representative</w:t>
      </w:r>
    </w:p>
    <w:p w:rsidR="008C355F" w:rsidRDefault="008C355F" w:rsidP="008C355F">
      <w:pPr>
        <w:spacing w:after="0" w:line="240" w:lineRule="auto"/>
        <w:rPr>
          <w:sz w:val="24"/>
          <w:szCs w:val="24"/>
        </w:rPr>
      </w:pPr>
      <w:r>
        <w:rPr>
          <w:sz w:val="24"/>
          <w:szCs w:val="24"/>
        </w:rPr>
        <w:t xml:space="preserve">Alex Thornton – Teacher Representative </w:t>
      </w:r>
    </w:p>
    <w:p w:rsidR="008C355F" w:rsidRPr="0093289C" w:rsidRDefault="008C355F" w:rsidP="008C355F">
      <w:pPr>
        <w:spacing w:after="0" w:line="240" w:lineRule="auto"/>
        <w:rPr>
          <w:sz w:val="24"/>
          <w:szCs w:val="24"/>
        </w:rPr>
      </w:pPr>
      <w:r w:rsidRPr="0093289C">
        <w:rPr>
          <w:sz w:val="24"/>
          <w:szCs w:val="24"/>
        </w:rPr>
        <w:t xml:space="preserve">Keri Fovargue – Head of School </w:t>
      </w:r>
    </w:p>
    <w:p w:rsidR="008C355F" w:rsidRPr="0093289C" w:rsidRDefault="008C355F" w:rsidP="008C355F">
      <w:pPr>
        <w:spacing w:after="0" w:line="240" w:lineRule="auto"/>
        <w:rPr>
          <w:sz w:val="24"/>
          <w:szCs w:val="24"/>
        </w:rPr>
      </w:pPr>
    </w:p>
    <w:p w:rsidR="008C355F" w:rsidRPr="0093289C" w:rsidRDefault="008C355F" w:rsidP="008C355F">
      <w:pPr>
        <w:spacing w:after="0" w:line="240" w:lineRule="auto"/>
        <w:rPr>
          <w:sz w:val="24"/>
          <w:szCs w:val="24"/>
        </w:rPr>
      </w:pPr>
      <w:r w:rsidRPr="0093289C">
        <w:rPr>
          <w:sz w:val="24"/>
          <w:szCs w:val="24"/>
          <w:u w:val="single"/>
        </w:rPr>
        <w:t>Call to Order</w:t>
      </w:r>
    </w:p>
    <w:p w:rsidR="008C355F" w:rsidRPr="0093289C" w:rsidRDefault="008C355F" w:rsidP="008C355F">
      <w:pPr>
        <w:spacing w:after="0" w:line="240" w:lineRule="auto"/>
        <w:rPr>
          <w:sz w:val="24"/>
          <w:szCs w:val="24"/>
        </w:rPr>
      </w:pPr>
    </w:p>
    <w:p w:rsidR="008C355F" w:rsidRPr="0093289C" w:rsidRDefault="008C355F" w:rsidP="008C355F">
      <w:pPr>
        <w:spacing w:after="0" w:line="240" w:lineRule="auto"/>
        <w:rPr>
          <w:sz w:val="24"/>
          <w:szCs w:val="24"/>
        </w:rPr>
      </w:pPr>
      <w:r w:rsidRPr="0093289C">
        <w:rPr>
          <w:sz w:val="24"/>
          <w:szCs w:val="24"/>
        </w:rPr>
        <w:t>Liz Palmer, President of the Board, called the meeting to order</w:t>
      </w:r>
      <w:r>
        <w:rPr>
          <w:sz w:val="24"/>
          <w:szCs w:val="24"/>
        </w:rPr>
        <w:t xml:space="preserve">.  </w:t>
      </w:r>
    </w:p>
    <w:p w:rsidR="008C355F" w:rsidRPr="0093289C" w:rsidRDefault="008C355F" w:rsidP="008C355F">
      <w:pPr>
        <w:spacing w:after="0" w:line="240" w:lineRule="auto"/>
        <w:rPr>
          <w:sz w:val="24"/>
          <w:szCs w:val="24"/>
        </w:rPr>
      </w:pPr>
    </w:p>
    <w:p w:rsidR="008C355F" w:rsidRDefault="008C355F" w:rsidP="008C355F">
      <w:pPr>
        <w:rPr>
          <w:sz w:val="24"/>
          <w:szCs w:val="24"/>
        </w:rPr>
      </w:pPr>
      <w:r w:rsidRPr="00000E77">
        <w:rPr>
          <w:sz w:val="24"/>
          <w:szCs w:val="24"/>
          <w:u w:val="single"/>
        </w:rPr>
        <w:t>Minute Approval</w:t>
      </w:r>
    </w:p>
    <w:p w:rsidR="008C355F" w:rsidRDefault="00B22012">
      <w:r>
        <w:t>Chiarr</w:t>
      </w:r>
      <w:r w:rsidR="001E41DB">
        <w:t>a Stratton</w:t>
      </w:r>
      <w:r>
        <w:t xml:space="preserve"> presented the minutes from the October, November and December meetings for approval.  Kara Richardson moved to approve the minutes and Liz Daniel seconded the motion.   </w:t>
      </w:r>
      <w:r w:rsidR="00C11AAD">
        <w:t>Motion</w:t>
      </w:r>
      <w:r w:rsidR="001507D4">
        <w:t xml:space="preserve"> to approve all prior unapproved minutes</w:t>
      </w:r>
      <w:r w:rsidR="00C11AAD">
        <w:t xml:space="preserve"> passed unanimously.  </w:t>
      </w:r>
    </w:p>
    <w:p w:rsidR="00C11AAD" w:rsidRDefault="00C11AAD" w:rsidP="00C11AAD">
      <w:pPr>
        <w:keepNext/>
      </w:pPr>
      <w:r>
        <w:rPr>
          <w:u w:val="single"/>
        </w:rPr>
        <w:t>Financial Update</w:t>
      </w:r>
    </w:p>
    <w:p w:rsidR="00C11AAD" w:rsidRDefault="00C11AAD">
      <w:r>
        <w:t xml:space="preserve">Bob Casey presented the financial update.  In the budget - $50K of the fundraising budget was expected to be raised through the Annual Fund.  Currently, only $10K has been raised via the Annual Fund.  Bob </w:t>
      </w:r>
      <w:r>
        <w:lastRenderedPageBreak/>
        <w:t>emphasized, however, that this does not mean that we are $40</w:t>
      </w:r>
      <w:r w:rsidR="001507D4">
        <w:t>K</w:t>
      </w:r>
      <w:r>
        <w:t xml:space="preserve"> short – because </w:t>
      </w:r>
      <w:r w:rsidR="001507D4">
        <w:t>we are over-</w:t>
      </w:r>
      <w:r>
        <w:t>budget in several other fundraising categories</w:t>
      </w:r>
      <w:r w:rsidR="001E41DB">
        <w:t xml:space="preserve"> (e.g., corporate support)</w:t>
      </w:r>
      <w:r w:rsidR="001507D4">
        <w:t xml:space="preserve">.  </w:t>
      </w:r>
      <w:r w:rsidR="001E41DB">
        <w:t>Bob does feel</w:t>
      </w:r>
      <w:r w:rsidR="001507D4">
        <w:t>, however,</w:t>
      </w:r>
      <w:r>
        <w:t xml:space="preserve"> that we shoul</w:t>
      </w:r>
      <w:r w:rsidR="001507D4">
        <w:t>d do another push to try to</w:t>
      </w:r>
      <w:r w:rsidR="001E41DB">
        <w:t xml:space="preserve"> increase participation (regardless of amount) in the Annual Fund</w:t>
      </w:r>
      <w:r>
        <w:t>.  Bob solicited ideas from the Board regarding other options for ways to increase participation in the Annual Fund.  Paul Heyburn suggested a part</w:t>
      </w:r>
      <w:r w:rsidR="001E41DB">
        <w:t>y focused solely on the F</w:t>
      </w:r>
      <w:r>
        <w:t xml:space="preserve">und.  Dr. Fovargue suggested placing flyers encouraging participation in the Annual Fund in the weekly green folders.  </w:t>
      </w:r>
      <w:r w:rsidR="00C24635">
        <w:t>Bob would like to emphasize that percentage of participation is the key and</w:t>
      </w:r>
      <w:r w:rsidR="001E41DB">
        <w:t xml:space="preserve"> not the amount being donated</w:t>
      </w:r>
      <w:r w:rsidR="00C24635">
        <w:t xml:space="preserve">.  Bob also solicited suggestions regarding incentives to increase participation – should this be class based or grade level based?  It was suggested that </w:t>
      </w:r>
      <w:r w:rsidR="001E41DB">
        <w:t>a carnival ticket give-away be used as an incentive to increase</w:t>
      </w:r>
      <w:r w:rsidR="00C24635">
        <w:t xml:space="preserve"> participation</w:t>
      </w:r>
      <w:r w:rsidR="00584197">
        <w:t xml:space="preserve"> (e.g., if you have 90% participation in a class, the class will receive a pre-determined number of carnival tickets)</w:t>
      </w:r>
      <w:r w:rsidR="00C24635">
        <w:t>.</w:t>
      </w:r>
    </w:p>
    <w:p w:rsidR="00C24635" w:rsidRDefault="00C24635">
      <w:r>
        <w:rPr>
          <w:u w:val="single"/>
        </w:rPr>
        <w:t>Bingo Night Changes</w:t>
      </w:r>
    </w:p>
    <w:p w:rsidR="00C24635" w:rsidRDefault="00C24635">
      <w:r>
        <w:t>Madhuri Chilakapati presented the Bing</w:t>
      </w:r>
      <w:r w:rsidR="001507D4">
        <w:t>o Night c</w:t>
      </w:r>
      <w:r>
        <w:t xml:space="preserve">hanges.  Bingo Night has been changed to Magic Night due to </w:t>
      </w:r>
      <w:r w:rsidR="001507D4">
        <w:t xml:space="preserve">State </w:t>
      </w:r>
      <w:r>
        <w:t xml:space="preserve">licensure and gaming rules and regulations/issues.  Food service will begin at 5:45pm and the show will begin at 6:30pm.  Because the cafeteria has a capacity (per the Fire Code) of 450, we are asking people to sign-up.  As of tonight, there are 150 people signed up to attend. </w:t>
      </w:r>
      <w:r w:rsidR="001507D4">
        <w:t xml:space="preserve"> Madhuri stated</w:t>
      </w:r>
      <w:r>
        <w:t xml:space="preserve"> that HISD Food Services has been really good to work with for this event.  </w:t>
      </w:r>
    </w:p>
    <w:p w:rsidR="00C24635" w:rsidRDefault="00C24635">
      <w:r>
        <w:rPr>
          <w:u w:val="single"/>
        </w:rPr>
        <w:t>Nominating Committee</w:t>
      </w:r>
    </w:p>
    <w:p w:rsidR="00C24635" w:rsidRDefault="00C24635">
      <w:r>
        <w:t>Kara Richardson, the Chair of the Nominating Committee, presented the Nominating Committee update.   Per the Bylaws, the Nominating Commi</w:t>
      </w:r>
      <w:r w:rsidR="001507D4">
        <w:t>ttee is comprised of the Grade Level R</w:t>
      </w:r>
      <w:r>
        <w:t>epre</w:t>
      </w:r>
      <w:r w:rsidR="001507D4">
        <w:t>sentatives and the Volunteer C</w:t>
      </w:r>
      <w:r>
        <w:t>oordin</w:t>
      </w:r>
      <w:r w:rsidR="001507D4">
        <w:t xml:space="preserve">ators.  Please email Kara if you </w:t>
      </w:r>
      <w:r>
        <w:t xml:space="preserve">would like to nominate a person for a position, or </w:t>
      </w:r>
      <w:r w:rsidR="001507D4">
        <w:t xml:space="preserve">are interested </w:t>
      </w:r>
      <w:r>
        <w:t xml:space="preserve">in serving on the Nominating Committee. </w:t>
      </w:r>
      <w:r w:rsidR="001507D4">
        <w:t xml:space="preserve"> </w:t>
      </w:r>
    </w:p>
    <w:p w:rsidR="00C24635" w:rsidRDefault="00C24635">
      <w:r>
        <w:rPr>
          <w:u w:val="single"/>
        </w:rPr>
        <w:t>Third Grade Representative Replacement</w:t>
      </w:r>
    </w:p>
    <w:p w:rsidR="00C24635" w:rsidRDefault="00C24635">
      <w:r>
        <w:t xml:space="preserve">Liz </w:t>
      </w:r>
      <w:r w:rsidR="001507D4">
        <w:t xml:space="preserve">Palmer </w:t>
      </w:r>
      <w:r w:rsidR="002B5703">
        <w:t>announced that Eddie Si</w:t>
      </w:r>
      <w:r>
        <w:t>kes, who is currently one of the 3</w:t>
      </w:r>
      <w:r w:rsidRPr="00C24635">
        <w:rPr>
          <w:vertAlign w:val="superscript"/>
        </w:rPr>
        <w:t>rd</w:t>
      </w:r>
      <w:r>
        <w:t xml:space="preserve"> grade representatives, will be moving to Dubai shortly.  Therefore, per the Bylaws, the Board will select an individual to fill this position until the end of Eddie’s term.  Liz has asked for nominations for this position</w:t>
      </w:r>
      <w:r w:rsidR="001507D4">
        <w:t>.  S</w:t>
      </w:r>
      <w:r w:rsidR="00E43F8B">
        <w:t>he will present these nominees for a vote at the next meeting</w:t>
      </w:r>
      <w:r w:rsidR="001507D4">
        <w:t>.</w:t>
      </w:r>
      <w:r w:rsidR="00E43F8B">
        <w:t xml:space="preserve">  </w:t>
      </w:r>
      <w:bookmarkStart w:id="0" w:name="_GoBack"/>
      <w:bookmarkEnd w:id="0"/>
    </w:p>
    <w:p w:rsidR="00E43F8B" w:rsidRDefault="00E43F8B">
      <w:r>
        <w:rPr>
          <w:u w:val="single"/>
        </w:rPr>
        <w:t>ROE School Update</w:t>
      </w:r>
    </w:p>
    <w:p w:rsidR="00E43F8B" w:rsidRDefault="00E43F8B">
      <w:r>
        <w:t>Dr. Fovargue presented the scho</w:t>
      </w:r>
      <w:r w:rsidR="001507D4">
        <w:t>ol update.  Dr. Fovargue confirmed that it</w:t>
      </w:r>
      <w:r>
        <w:t xml:space="preserve"> has been determined that retractable </w:t>
      </w:r>
      <w:r w:rsidR="001507D4">
        <w:t xml:space="preserve">basketball </w:t>
      </w:r>
      <w:r>
        <w:t xml:space="preserve">goals are compatible with our current pavilion structure.  HISD playgrounds representative will work with Dr. Fovargue and Coach </w:t>
      </w:r>
      <w:proofErr w:type="spellStart"/>
      <w:r>
        <w:t>Bomersbach</w:t>
      </w:r>
      <w:proofErr w:type="spellEnd"/>
      <w:r>
        <w:t xml:space="preserve"> on this matter and will handle installation.  The goals will be retracted via a hand crank.  Dr. Fovargue noted that </w:t>
      </w:r>
      <w:r w:rsidR="001507D4">
        <w:t xml:space="preserve">while </w:t>
      </w:r>
      <w:r>
        <w:t xml:space="preserve">HISD </w:t>
      </w:r>
      <w:r w:rsidR="001507D4">
        <w:t xml:space="preserve">will be involved in installation, HISD </w:t>
      </w:r>
      <w:r>
        <w:t xml:space="preserve">will not maintain the </w:t>
      </w:r>
      <w:proofErr w:type="gramStart"/>
      <w:r>
        <w:t>goals,</w:t>
      </w:r>
      <w:proofErr w:type="gramEnd"/>
      <w:r>
        <w:t xml:space="preserve"> therefore, the cost of maintenance and service will be a cost to the school.  She is expecting to receive a quote next week regarding this cost.  Dr. Fovargue will discuss details with Coach </w:t>
      </w:r>
      <w:proofErr w:type="spellStart"/>
      <w:r>
        <w:t>Bomersbach</w:t>
      </w:r>
      <w:proofErr w:type="spellEnd"/>
      <w:r>
        <w:t xml:space="preserve"> and bring an update to the Board at the next meeting.   </w:t>
      </w:r>
    </w:p>
    <w:p w:rsidR="00E43F8B" w:rsidRDefault="00E43F8B">
      <w:r>
        <w:lastRenderedPageBreak/>
        <w:t xml:space="preserve">Dr. Fovargue announced that this is School Board appreciation month.  The School and the PTO Board would like to recognize and thank </w:t>
      </w:r>
      <w:proofErr w:type="spellStart"/>
      <w:r>
        <w:t>Harvin</w:t>
      </w:r>
      <w:proofErr w:type="spellEnd"/>
      <w:r>
        <w:t xml:space="preserve"> Moore for his support of ROE and the work he does on the </w:t>
      </w:r>
      <w:r w:rsidR="001507D4">
        <w:t xml:space="preserve">School </w:t>
      </w:r>
      <w:r>
        <w:t xml:space="preserve">Board to support our school.  </w:t>
      </w:r>
    </w:p>
    <w:p w:rsidR="00CC3F45" w:rsidRDefault="00CC3F45">
      <w:r>
        <w:t>Dr. Fovargue also noted that Great Day Houston will be on campus on Friday, January 17</w:t>
      </w:r>
      <w:r w:rsidRPr="00CC3F45">
        <w:rPr>
          <w:vertAlign w:val="superscript"/>
        </w:rPr>
        <w:t>th</w:t>
      </w:r>
      <w:r>
        <w:t xml:space="preserve"> to recognize one of the teachers that was nominated by an ROE family.  </w:t>
      </w:r>
    </w:p>
    <w:p w:rsidR="00CC3F45" w:rsidRDefault="00CC3F45">
      <w:r>
        <w:t xml:space="preserve">With regard to staffing, Dr. Fovargue stated that – to date – she has not received word from any faculty or staff that they will be leaving at the end of the school year.  She will update this as necessary.  </w:t>
      </w:r>
    </w:p>
    <w:p w:rsidR="00E43F8B" w:rsidRDefault="00E43F8B">
      <w:r>
        <w:rPr>
          <w:u w:val="single"/>
        </w:rPr>
        <w:t>District 7 Meeting Update</w:t>
      </w:r>
    </w:p>
    <w:p w:rsidR="00E43F8B" w:rsidRDefault="00E43F8B">
      <w:r>
        <w:t>Margaret Young attended the District 7 Meeting and presented the updates from the meeting.  Margaret noted that while the District is well aware of and works hard to help those schools that don’t quite meeting performance standards, the question was raised regarding how to promote the work of the higher achieving schools.  She stated that the District has parameters and mandates within which we have to</w:t>
      </w:r>
      <w:r w:rsidR="006A3BF4">
        <w:t xml:space="preserve"> (and do)</w:t>
      </w:r>
      <w:r>
        <w:t xml:space="preserve"> work and that the District recognizes that ROE, among others, is a high achieving school and this is how it is able to maintain its waivers regardi</w:t>
      </w:r>
      <w:r w:rsidR="00CC3F45">
        <w:t>ng certain addition testing requirements.  HISD is supportive of our being</w:t>
      </w:r>
      <w:r w:rsidR="006A3BF4">
        <w:t xml:space="preserve"> exempt from these requirements, </w:t>
      </w:r>
      <w:r w:rsidR="00CC3F45">
        <w:t xml:space="preserve">provided we continue to be a high achieving school.  Margaret noted that the following issues were raised with regard to ROE at the District meeting: </w:t>
      </w:r>
      <w:r w:rsidR="006A3BF4">
        <w:t xml:space="preserve">provision of funds for </w:t>
      </w:r>
      <w:r w:rsidR="00CC3F45">
        <w:t xml:space="preserve">updating technology and </w:t>
      </w:r>
      <w:r w:rsidR="006A3BF4">
        <w:t>updating our library.  In Margaret’s opinion,</w:t>
      </w:r>
      <w:r w:rsidR="00CC3F45">
        <w:t xml:space="preserve"> the updating of both go hand in </w:t>
      </w:r>
      <w:r w:rsidR="006A3BF4">
        <w:t xml:space="preserve">hand and would go a long way </w:t>
      </w:r>
      <w:r w:rsidR="00CC3F45">
        <w:t xml:space="preserve">to </w:t>
      </w:r>
      <w:r w:rsidR="006A3BF4">
        <w:t xml:space="preserve">further </w:t>
      </w:r>
      <w:r w:rsidR="00CC3F45">
        <w:t xml:space="preserve">supporting the work that our teachers and students do here at ROE.  </w:t>
      </w:r>
    </w:p>
    <w:p w:rsidR="00C11AAD" w:rsidRDefault="00CC3F45">
      <w:r>
        <w:rPr>
          <w:u w:val="single"/>
        </w:rPr>
        <w:t>Fast Pass Lane</w:t>
      </w:r>
    </w:p>
    <w:p w:rsidR="00CC3F45" w:rsidRDefault="006A3BF4">
      <w:r>
        <w:t xml:space="preserve">Kara </w:t>
      </w:r>
      <w:r w:rsidR="00CC3F45">
        <w:t>note</w:t>
      </w:r>
      <w:r>
        <w:t>d</w:t>
      </w:r>
      <w:r w:rsidR="00CC3F45">
        <w:t xml:space="preserve"> that there is a new si</w:t>
      </w:r>
      <w:r>
        <w:t>gn indicating the Fast Pass parking space</w:t>
      </w:r>
      <w:r w:rsidR="00CC3F45">
        <w:t xml:space="preserve"> and the hours d</w:t>
      </w:r>
      <w:r>
        <w:t>uring which this particular space</w:t>
      </w:r>
      <w:r w:rsidR="00CC3F45">
        <w:t xml:space="preserve"> in the circle drive is reserved.  </w:t>
      </w:r>
    </w:p>
    <w:p w:rsidR="00CC3F45" w:rsidRPr="00A64D21" w:rsidRDefault="00CC3F45" w:rsidP="00CC3F45">
      <w:pPr>
        <w:spacing w:after="0" w:line="240" w:lineRule="auto"/>
        <w:rPr>
          <w:sz w:val="24"/>
          <w:szCs w:val="24"/>
        </w:rPr>
      </w:pPr>
      <w:r>
        <w:rPr>
          <w:sz w:val="24"/>
          <w:szCs w:val="24"/>
          <w:u w:val="single"/>
        </w:rPr>
        <w:t>Other Business</w:t>
      </w:r>
    </w:p>
    <w:p w:rsidR="00CC3F45" w:rsidRDefault="00CC3F45" w:rsidP="00CC3F45">
      <w:pPr>
        <w:spacing w:after="0" w:line="240" w:lineRule="auto"/>
        <w:rPr>
          <w:sz w:val="24"/>
          <w:szCs w:val="24"/>
        </w:rPr>
      </w:pPr>
    </w:p>
    <w:p w:rsidR="00CC3F45" w:rsidRPr="00A64D21" w:rsidRDefault="00CC3F45" w:rsidP="00CC3F45">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CC3F45" w:rsidRPr="00CC3F45" w:rsidRDefault="00CC3F45"/>
    <w:sectPr w:rsidR="00CC3F45" w:rsidRPr="00CC3F45" w:rsidSect="001E41D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54" w:rsidRDefault="00704854" w:rsidP="001E41DB">
      <w:pPr>
        <w:spacing w:after="0" w:line="240" w:lineRule="auto"/>
      </w:pPr>
      <w:r>
        <w:separator/>
      </w:r>
    </w:p>
  </w:endnote>
  <w:endnote w:type="continuationSeparator" w:id="0">
    <w:p w:rsidR="00704854" w:rsidRDefault="00704854" w:rsidP="001E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7394"/>
      <w:docPartObj>
        <w:docPartGallery w:val="Page Numbers (Bottom of Page)"/>
        <w:docPartUnique/>
      </w:docPartObj>
    </w:sdtPr>
    <w:sdtEndPr>
      <w:rPr>
        <w:noProof/>
      </w:rPr>
    </w:sdtEndPr>
    <w:sdtContent>
      <w:p w:rsidR="001E41DB" w:rsidRDefault="001E41DB">
        <w:pPr>
          <w:pStyle w:val="Footer"/>
          <w:jc w:val="center"/>
        </w:pPr>
        <w:r>
          <w:fldChar w:fldCharType="begin"/>
        </w:r>
        <w:r>
          <w:instrText xml:space="preserve"> PAGE   \* MERGEFORMAT </w:instrText>
        </w:r>
        <w:r>
          <w:fldChar w:fldCharType="separate"/>
        </w:r>
        <w:r w:rsidR="002B5703">
          <w:rPr>
            <w:noProof/>
          </w:rPr>
          <w:t>2</w:t>
        </w:r>
        <w:r>
          <w:rPr>
            <w:noProof/>
          </w:rPr>
          <w:fldChar w:fldCharType="end"/>
        </w:r>
      </w:p>
    </w:sdtContent>
  </w:sdt>
  <w:p w:rsidR="001E41DB" w:rsidRDefault="001E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54" w:rsidRDefault="00704854" w:rsidP="001E41DB">
      <w:pPr>
        <w:spacing w:after="0" w:line="240" w:lineRule="auto"/>
      </w:pPr>
      <w:r>
        <w:separator/>
      </w:r>
    </w:p>
  </w:footnote>
  <w:footnote w:type="continuationSeparator" w:id="0">
    <w:p w:rsidR="00704854" w:rsidRDefault="00704854" w:rsidP="001E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3620"/>
    <w:multiLevelType w:val="multilevel"/>
    <w:tmpl w:val="3676D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5F"/>
    <w:rsid w:val="00145F89"/>
    <w:rsid w:val="001507D4"/>
    <w:rsid w:val="001E41DB"/>
    <w:rsid w:val="0024657E"/>
    <w:rsid w:val="002B5703"/>
    <w:rsid w:val="002F58DF"/>
    <w:rsid w:val="00584197"/>
    <w:rsid w:val="006A3BF4"/>
    <w:rsid w:val="00704854"/>
    <w:rsid w:val="008C355F"/>
    <w:rsid w:val="00AE2263"/>
    <w:rsid w:val="00B22012"/>
    <w:rsid w:val="00B43267"/>
    <w:rsid w:val="00C11AAD"/>
    <w:rsid w:val="00C24635"/>
    <w:rsid w:val="00CB61BD"/>
    <w:rsid w:val="00CC3F45"/>
    <w:rsid w:val="00E43F8B"/>
    <w:rsid w:val="00F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DB"/>
  </w:style>
  <w:style w:type="paragraph" w:styleId="Footer">
    <w:name w:val="footer"/>
    <w:basedOn w:val="Normal"/>
    <w:link w:val="FooterChar"/>
    <w:uiPriority w:val="99"/>
    <w:unhideWhenUsed/>
    <w:rsid w:val="001E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DB"/>
  </w:style>
  <w:style w:type="paragraph" w:styleId="Footer">
    <w:name w:val="footer"/>
    <w:basedOn w:val="Normal"/>
    <w:link w:val="FooterChar"/>
    <w:uiPriority w:val="99"/>
    <w:unhideWhenUsed/>
    <w:rsid w:val="001E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2F54-2757-4C24-8EAB-0EC83988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Charm Laptop</cp:lastModifiedBy>
  <cp:revision>4</cp:revision>
  <dcterms:created xsi:type="dcterms:W3CDTF">2014-02-12T03:51:00Z</dcterms:created>
  <dcterms:modified xsi:type="dcterms:W3CDTF">2014-02-12T20:33:00Z</dcterms:modified>
</cp:coreProperties>
</file>